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3" w:rsidRDefault="007D0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нормативных правовых актов (НПА) за 2017год </w:t>
      </w:r>
    </w:p>
    <w:p w:rsidR="007D0DD3" w:rsidRDefault="007D0DD3" w:rsidP="007D0DD3">
      <w:pPr>
        <w:tabs>
          <w:tab w:val="left" w:pos="1215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 w:rsidRPr="007D0DD3">
        <w:rPr>
          <w:b/>
          <w:sz w:val="32"/>
          <w:szCs w:val="32"/>
        </w:rPr>
        <w:t>МО «</w:t>
      </w:r>
      <w:proofErr w:type="gramStart"/>
      <w:r w:rsidRPr="007D0DD3">
        <w:rPr>
          <w:b/>
          <w:sz w:val="32"/>
          <w:szCs w:val="32"/>
        </w:rPr>
        <w:t>с</w:t>
      </w:r>
      <w:proofErr w:type="gramEnd"/>
      <w:r w:rsidRPr="007D0DD3">
        <w:rPr>
          <w:b/>
          <w:sz w:val="32"/>
          <w:szCs w:val="32"/>
        </w:rPr>
        <w:t xml:space="preserve">/с </w:t>
      </w:r>
      <w:proofErr w:type="spellStart"/>
      <w:r w:rsidRPr="007D0DD3">
        <w:rPr>
          <w:b/>
          <w:sz w:val="32"/>
          <w:szCs w:val="32"/>
        </w:rPr>
        <w:t>Эбдалаинский</w:t>
      </w:r>
      <w:proofErr w:type="spellEnd"/>
      <w:r w:rsidRPr="007D0DD3">
        <w:rPr>
          <w:b/>
          <w:sz w:val="32"/>
          <w:szCs w:val="32"/>
        </w:rPr>
        <w:t>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843"/>
        <w:gridCol w:w="3260"/>
      </w:tblGrid>
      <w:tr w:rsidR="007D0DD3" w:rsidTr="007D0DD3">
        <w:trPr>
          <w:trHeight w:val="1105"/>
        </w:trPr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0DD3" w:rsidRPr="007D0DD3" w:rsidRDefault="007D0DD3" w:rsidP="007D0D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7D0DD3" w:rsidRPr="007D0DD3" w:rsidRDefault="007D0DD3" w:rsidP="007D0DD3">
            <w:pPr>
              <w:jc w:val="center"/>
              <w:rPr>
                <w:b/>
                <w:sz w:val="24"/>
                <w:szCs w:val="24"/>
              </w:rPr>
            </w:pPr>
            <w:r w:rsidRPr="007D0DD3">
              <w:rPr>
                <w:b/>
                <w:sz w:val="24"/>
                <w:szCs w:val="24"/>
              </w:rPr>
              <w:t>Форма нормативно</w:t>
            </w:r>
          </w:p>
          <w:p w:rsidR="007D0DD3" w:rsidRPr="007D0DD3" w:rsidRDefault="007D0DD3" w:rsidP="007D0DD3">
            <w:pPr>
              <w:jc w:val="center"/>
              <w:rPr>
                <w:sz w:val="28"/>
                <w:szCs w:val="28"/>
              </w:rPr>
            </w:pPr>
            <w:r w:rsidRPr="007D0DD3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559" w:type="dxa"/>
          </w:tcPr>
          <w:p w:rsidR="007D0DD3" w:rsidRPr="007D0DD3" w:rsidRDefault="007D0DD3" w:rsidP="007D0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выгр</w:t>
            </w:r>
            <w:proofErr w:type="spellEnd"/>
            <w:r>
              <w:rPr>
                <w:b/>
                <w:sz w:val="24"/>
                <w:szCs w:val="24"/>
              </w:rPr>
              <w:t>. в Минюст</w:t>
            </w:r>
          </w:p>
        </w:tc>
        <w:tc>
          <w:tcPr>
            <w:tcW w:w="1843" w:type="dxa"/>
          </w:tcPr>
          <w:p w:rsidR="007D0DD3" w:rsidRPr="007D0DD3" w:rsidRDefault="007D0DD3" w:rsidP="007D0DD3">
            <w:pPr>
              <w:rPr>
                <w:b/>
                <w:sz w:val="24"/>
                <w:szCs w:val="24"/>
              </w:rPr>
            </w:pPr>
            <w:r w:rsidRPr="007D0DD3">
              <w:rPr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3260" w:type="dxa"/>
          </w:tcPr>
          <w:p w:rsidR="007D0DD3" w:rsidRPr="007D0DD3" w:rsidRDefault="007D0DD3" w:rsidP="007D0DD3">
            <w:pPr>
              <w:jc w:val="center"/>
              <w:rPr>
                <w:b/>
                <w:sz w:val="24"/>
                <w:szCs w:val="24"/>
              </w:rPr>
            </w:pPr>
            <w:r w:rsidRPr="007D0DD3">
              <w:rPr>
                <w:b/>
                <w:sz w:val="24"/>
                <w:szCs w:val="24"/>
              </w:rPr>
              <w:t>Наименование НПА</w:t>
            </w:r>
          </w:p>
        </w:tc>
      </w:tr>
      <w:tr w:rsidR="007D0DD3" w:rsidTr="007D0DD3">
        <w:trPr>
          <w:trHeight w:val="980"/>
        </w:trPr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7D0DD3" w:rsidRPr="007D0DD3" w:rsidRDefault="00010C44" w:rsidP="007D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Постановление№13</w:t>
            </w:r>
            <w:r w:rsidR="007D0DD3" w:rsidRPr="007D0DD3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="007D0DD3" w:rsidRPr="007D0DD3">
              <w:rPr>
                <w:b/>
                <w:sz w:val="24"/>
                <w:szCs w:val="24"/>
              </w:rPr>
              <w:t>с</w:t>
            </w:r>
            <w:proofErr w:type="gramEnd"/>
            <w:r w:rsidR="007D0DD3" w:rsidRPr="007D0DD3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="007D0DD3" w:rsidRPr="007D0DD3">
              <w:rPr>
                <w:b/>
                <w:sz w:val="24"/>
                <w:szCs w:val="24"/>
              </w:rPr>
              <w:t>Эбдалаинский</w:t>
            </w:r>
            <w:proofErr w:type="spellEnd"/>
            <w:r w:rsidR="007D0DD3" w:rsidRPr="007D0DD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010C44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30.12.2016г</w:t>
            </w:r>
          </w:p>
        </w:tc>
        <w:tc>
          <w:tcPr>
            <w:tcW w:w="3260" w:type="dxa"/>
          </w:tcPr>
          <w:p w:rsidR="007D0DD3" w:rsidRDefault="00010C44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МО «сельсовет </w:t>
            </w:r>
            <w:proofErr w:type="spellStart"/>
            <w:r>
              <w:rPr>
                <w:sz w:val="28"/>
                <w:szCs w:val="28"/>
              </w:rPr>
              <w:t>Эбдалаинский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010C44">
              <w:rPr>
                <w:b/>
                <w:sz w:val="24"/>
                <w:szCs w:val="24"/>
              </w:rPr>
              <w:t xml:space="preserve">№14 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010C44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30.12.2016г</w:t>
            </w:r>
          </w:p>
        </w:tc>
        <w:tc>
          <w:tcPr>
            <w:tcW w:w="3260" w:type="dxa"/>
          </w:tcPr>
          <w:p w:rsidR="007D0DD3" w:rsidRPr="007D0DD3" w:rsidRDefault="007D0DD3" w:rsidP="00010C44">
            <w:pPr>
              <w:rPr>
                <w:b/>
              </w:rPr>
            </w:pPr>
            <w:r w:rsidRPr="007D0DD3">
              <w:rPr>
                <w:b/>
              </w:rPr>
              <w:t>«</w:t>
            </w:r>
            <w:r w:rsidR="00010C44">
              <w:rPr>
                <w:b/>
              </w:rPr>
              <w:t>Об установлении налога на имущество физических лиц</w:t>
            </w:r>
            <w:r w:rsidRPr="007D0DD3">
              <w:rPr>
                <w:b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010C44">
              <w:rPr>
                <w:b/>
                <w:sz w:val="24"/>
                <w:szCs w:val="24"/>
              </w:rPr>
              <w:t xml:space="preserve">14а 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010C44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30.12.2016г</w:t>
            </w:r>
          </w:p>
        </w:tc>
        <w:tc>
          <w:tcPr>
            <w:tcW w:w="3260" w:type="dxa"/>
          </w:tcPr>
          <w:p w:rsidR="007D0DD3" w:rsidRDefault="007D0DD3" w:rsidP="00010C44">
            <w:r w:rsidRPr="00EB6912">
              <w:rPr>
                <w:b/>
              </w:rPr>
              <w:t>«</w:t>
            </w:r>
            <w:r w:rsidR="00010C44">
              <w:rPr>
                <w:b/>
              </w:rPr>
              <w:t>Об установлении земельного налога</w:t>
            </w:r>
            <w:r w:rsidRPr="00EB6912">
              <w:rPr>
                <w:b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010C44">
              <w:rPr>
                <w:b/>
                <w:sz w:val="24"/>
                <w:szCs w:val="24"/>
              </w:rPr>
              <w:t>№1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010C44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10.01.2017г</w:t>
            </w:r>
          </w:p>
        </w:tc>
        <w:tc>
          <w:tcPr>
            <w:tcW w:w="3260" w:type="dxa"/>
          </w:tcPr>
          <w:p w:rsidR="007D0DD3" w:rsidRDefault="007D0DD3" w:rsidP="00010C44">
            <w:r w:rsidRPr="00EB6912">
              <w:rPr>
                <w:b/>
              </w:rPr>
              <w:t>«</w:t>
            </w:r>
            <w:r w:rsidR="00010C44">
              <w:rPr>
                <w:b/>
              </w:rPr>
              <w:t>Об утверждении Положения «О порядке заключения соглашений о передаче полномочий по решению вопросов местного значения</w:t>
            </w:r>
            <w:r w:rsidRPr="00EB6912">
              <w:rPr>
                <w:b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010C44">
              <w:rPr>
                <w:b/>
                <w:sz w:val="24"/>
                <w:szCs w:val="24"/>
              </w:rPr>
              <w:t>№2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C37496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02.03.2017г</w:t>
            </w:r>
          </w:p>
        </w:tc>
        <w:tc>
          <w:tcPr>
            <w:tcW w:w="3260" w:type="dxa"/>
          </w:tcPr>
          <w:p w:rsidR="007D0DD3" w:rsidRDefault="007D0DD3" w:rsidP="00010C44">
            <w:r w:rsidRPr="00EB6912">
              <w:rPr>
                <w:b/>
              </w:rPr>
              <w:t>«</w:t>
            </w:r>
            <w:r w:rsidR="00C37496">
              <w:rPr>
                <w:b/>
              </w:rPr>
              <w:t xml:space="preserve">О </w:t>
            </w:r>
            <w:proofErr w:type="spellStart"/>
            <w:r w:rsidR="00C37496">
              <w:rPr>
                <w:b/>
              </w:rPr>
              <w:t>перемешении</w:t>
            </w:r>
            <w:proofErr w:type="spellEnd"/>
            <w:r w:rsidR="00C37496">
              <w:rPr>
                <w:b/>
              </w:rPr>
              <w:t xml:space="preserve"> денежных средств</w:t>
            </w:r>
            <w:r w:rsidRPr="00EB6912">
              <w:rPr>
                <w:b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C37496">
              <w:rPr>
                <w:b/>
                <w:sz w:val="24"/>
                <w:szCs w:val="24"/>
              </w:rPr>
              <w:t>№3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C37496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17.03.2017г</w:t>
            </w:r>
          </w:p>
        </w:tc>
        <w:tc>
          <w:tcPr>
            <w:tcW w:w="3260" w:type="dxa"/>
          </w:tcPr>
          <w:p w:rsidR="007D0DD3" w:rsidRDefault="007D0DD3" w:rsidP="00C37496">
            <w:r w:rsidRPr="00EB6912">
              <w:rPr>
                <w:b/>
              </w:rPr>
              <w:t>«</w:t>
            </w:r>
            <w:r w:rsidR="00C37496">
              <w:rPr>
                <w:b/>
              </w:rPr>
              <w:t>Об  увеличении бюджета</w:t>
            </w:r>
            <w:r w:rsidRPr="00EB6912">
              <w:rPr>
                <w:b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C37496">
              <w:rPr>
                <w:b/>
                <w:sz w:val="24"/>
                <w:szCs w:val="24"/>
              </w:rPr>
              <w:t>№4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C37496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 2017г</w:t>
            </w:r>
          </w:p>
        </w:tc>
        <w:tc>
          <w:tcPr>
            <w:tcW w:w="3260" w:type="dxa"/>
          </w:tcPr>
          <w:p w:rsidR="007D0DD3" w:rsidRDefault="00C37496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proofErr w:type="spellStart"/>
            <w:r>
              <w:rPr>
                <w:sz w:val="28"/>
                <w:szCs w:val="28"/>
              </w:rPr>
              <w:t>перемешении</w:t>
            </w:r>
            <w:proofErr w:type="spellEnd"/>
            <w:r>
              <w:rPr>
                <w:sz w:val="28"/>
                <w:szCs w:val="28"/>
              </w:rPr>
              <w:t xml:space="preserve"> денежных средств»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r w:rsidRPr="00925A8F">
              <w:rPr>
                <w:b/>
                <w:sz w:val="24"/>
                <w:szCs w:val="24"/>
              </w:rPr>
              <w:t>Решение</w:t>
            </w:r>
            <w:r w:rsidR="00C37496">
              <w:rPr>
                <w:b/>
                <w:sz w:val="24"/>
                <w:szCs w:val="24"/>
              </w:rPr>
              <w:t>№5</w:t>
            </w:r>
            <w:r w:rsidRPr="00925A8F">
              <w:rPr>
                <w:b/>
                <w:sz w:val="24"/>
                <w:szCs w:val="24"/>
              </w:rPr>
              <w:t xml:space="preserve"> Собрания                                         депутатов сельского поселения                           «</w:t>
            </w:r>
            <w:proofErr w:type="gramStart"/>
            <w:r w:rsidRPr="00925A8F">
              <w:rPr>
                <w:b/>
                <w:sz w:val="24"/>
                <w:szCs w:val="24"/>
              </w:rPr>
              <w:t>с</w:t>
            </w:r>
            <w:proofErr w:type="gramEnd"/>
            <w:r w:rsidRPr="00925A8F">
              <w:rPr>
                <w:b/>
                <w:sz w:val="24"/>
                <w:szCs w:val="24"/>
              </w:rPr>
              <w:t xml:space="preserve">/с </w:t>
            </w:r>
            <w:proofErr w:type="spellStart"/>
            <w:r w:rsidRPr="00925A8F">
              <w:rPr>
                <w:b/>
                <w:sz w:val="24"/>
                <w:szCs w:val="24"/>
              </w:rPr>
              <w:t>Эбдалаинский</w:t>
            </w:r>
            <w:proofErr w:type="spellEnd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C37496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17.05.2017г</w:t>
            </w:r>
          </w:p>
        </w:tc>
        <w:tc>
          <w:tcPr>
            <w:tcW w:w="3260" w:type="dxa"/>
          </w:tcPr>
          <w:p w:rsidR="007D0DD3" w:rsidRDefault="00C37496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и дополнений в Устав МО «сельсовет </w:t>
            </w:r>
            <w:proofErr w:type="spellStart"/>
            <w:r>
              <w:rPr>
                <w:sz w:val="28"/>
                <w:szCs w:val="28"/>
              </w:rPr>
              <w:t>Эбдалаинский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7D0DD3" w:rsidRDefault="007D0DD3" w:rsidP="007D0DD3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</w:tr>
      <w:tr w:rsidR="007D0DD3" w:rsidTr="007D0DD3">
        <w:tc>
          <w:tcPr>
            <w:tcW w:w="567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0DD3" w:rsidRDefault="007D0DD3" w:rsidP="007D0DD3">
            <w:pPr>
              <w:rPr>
                <w:sz w:val="28"/>
                <w:szCs w:val="28"/>
              </w:rPr>
            </w:pPr>
          </w:p>
        </w:tc>
      </w:tr>
    </w:tbl>
    <w:p w:rsidR="00E70E88" w:rsidRPr="007D0DD3" w:rsidRDefault="00E70E88" w:rsidP="007D0DD3">
      <w:pPr>
        <w:rPr>
          <w:sz w:val="28"/>
          <w:szCs w:val="28"/>
        </w:rPr>
      </w:pPr>
    </w:p>
    <w:sectPr w:rsidR="00E70E88" w:rsidRPr="007D0DD3" w:rsidSect="007D0D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DD3"/>
    <w:rsid w:val="00010C44"/>
    <w:rsid w:val="007D0DD3"/>
    <w:rsid w:val="00C37496"/>
    <w:rsid w:val="00E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2017-06-20T06:21:00Z</dcterms:created>
  <dcterms:modified xsi:type="dcterms:W3CDTF">2017-06-21T07:20:00Z</dcterms:modified>
</cp:coreProperties>
</file>